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Centro Elaborazione Dati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CED ha le funzioni di gestire la rete informatica, sia dal punto di vista software che hardware; fornire assistenza in materia informatica agli uffici; adeguare e aggiornare la dotazione informatica dell'ente.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Nell'ambito delle predette competenze, il CED svolge le seguenti attivita':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manutenzione del sistema informatico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Amministrazione della rete locale e geografica, gestione accessi remoti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Attivita' sistemistica sui server, sui personal computer client, monitoraggio delle prestazioni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database, backup e verifica dei dati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Installazione ed aggiornamenti software programmi applicativi e pacchetti di office automation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della sicurezza informatica sulla lan interna e sedi remote, configurazione accessi e diritti utenti, gestione antivirus. Assistenza specialistica agli uffici nell'utilizzo delle procedure informatiche e apparecchiature hardware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Assistenza hardware, installazione nuove apparecchiature informatiche (server di rete, personal computer, stampanti, apparati di rete) coordinamento e verifica degli interventi da parte delle ditte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Analisi del fabbisogno di attrezzature informatiche e software applicativi, sviluppo progetti informatici per nuove soluzioni gestionali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e monitoraggio delle connessioni internet e delle linee di comunicazione, manutenzione ed aggiornamento pagine web del sito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Gestione amministrativa del settore, gestione delle risorse attribuite, interfaccia con i fornitori e le software house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Conservazione informatica dei documenti digitali conforme al CAD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Acquisti materiale di consumo delle dotazioni informatiche 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Disaster recovery e continuita' operativa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Inventario delle strumentazioni informatiche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- Formazione specialistica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Suria Luisella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Progetti di innovazione dell'informazione, comunicazione e partecipazione civica tramite le ICT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e distribuzione di modulistica relativa alle procedure di competenza degli Uffici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Acquisizione servizio di manutenzione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Aggiornamento pagine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Sviluppo progetti wifi e open data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Dematerializzazione dei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DIGIT: Progetto Open Government e Smart city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software per la gestione dei contenuti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Monitoraggio contatti sito web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delle strategie e delle azioni dell'Agenda digitale dell'ente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analisi dei fabbisogni, programmazione e gestione della rete informatica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Installazione/configurazione nuovo software applicativo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Sicurezza dei processi - servizi informatici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Sviluppo software: Studi e analisi informatizzazione servizi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Backup dei dati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backup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Configurazione utenti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Acquisizione fornitura connettivita'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Creazione caselle di posta elettronica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Aggiornamento antivirus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Gestione server di rete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S.I. e rete: Custodia e gestione delle password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Gestione banche dati on-line esterne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Gestione sito web: Affidamento gestione in hosting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Attuazione progetti di e-government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Implementazione dei programmi di Amministrazione digitale per lo sviluppo dei servizi digitali per i cittadini e le imprese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utenti: INASAIA.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AGID: Acquisto e consegna firme digitali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S) Agenda Digitale, digitalizzazione e informatizzazione processi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Centro Elaborazione Dati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